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BC02" w14:textId="77777777" w:rsidR="00FA6E5A" w:rsidRDefault="00FA6E5A">
      <w:bookmarkStart w:id="0" w:name="_GoBack"/>
      <w:bookmarkEnd w:id="0"/>
    </w:p>
    <w:p w14:paraId="13D8E938" w14:textId="42D39968" w:rsidR="00182D26" w:rsidRDefault="005E6F55">
      <w:r>
        <w:rPr>
          <w:noProof/>
          <w:lang w:val="en-US"/>
        </w:rPr>
        <mc:AlternateContent>
          <mc:Choice Requires="wps">
            <w:drawing>
              <wp:anchor distT="0" distB="0" distL="114300" distR="114300" simplePos="0" relativeHeight="251659264" behindDoc="0" locked="0" layoutInCell="1" allowOverlap="1" wp14:anchorId="4EB98DCB" wp14:editId="5FE08177">
                <wp:simplePos x="0" y="0"/>
                <wp:positionH relativeFrom="column">
                  <wp:posOffset>2367915</wp:posOffset>
                </wp:positionH>
                <wp:positionV relativeFrom="paragraph">
                  <wp:posOffset>108585</wp:posOffset>
                </wp:positionV>
                <wp:extent cx="3798570" cy="933450"/>
                <wp:effectExtent l="5715" t="0" r="5715" b="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45B08"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0C75190D"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034EC4B8"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7FDD74C5"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86.45pt;margin-top:8.55pt;width:299.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" filled="f" stroked="f">
                <v:textbox>
                  <w:txbxContent>
                    <w:p w14:paraId="2E945B08" w14:textId="77777777" w:rsidR="00D935BB" w:rsidRPr="00E45702" w:rsidRDefault="00D935BB" w:rsidP="00E45702">
                      <w:pPr>
                        <w:spacing w:before="0" w:beforeAutospacing="0" w:after="0" w:afterAutospacing="0"/>
                        <w:rPr>
                          <w:rFonts w:cstheme="minorHAnsi"/>
                          <w:b/>
                        </w:rPr>
                      </w:pPr>
                      <w:r w:rsidRPr="00E45702">
                        <w:rPr>
                          <w:rFonts w:cstheme="minorHAnsi"/>
                          <w:b/>
                        </w:rPr>
                        <w:t>Secr.:</w:t>
                      </w:r>
                      <w:r w:rsidRPr="00E45702">
                        <w:rPr>
                          <w:rFonts w:cstheme="minorHAnsi"/>
                          <w:b/>
                        </w:rPr>
                        <w:tab/>
                        <w:t>Riny Rijpkema</w:t>
                      </w:r>
                    </w:p>
                    <w:p w14:paraId="0C75190D" w14:textId="77777777" w:rsidR="00D935BB" w:rsidRPr="00E45702" w:rsidRDefault="00D935BB" w:rsidP="00E45702">
                      <w:pPr>
                        <w:spacing w:before="0" w:beforeAutospacing="0" w:after="0" w:afterAutospacing="0"/>
                        <w:rPr>
                          <w:rFonts w:cstheme="minorHAnsi"/>
                          <w:b/>
                        </w:rPr>
                      </w:pPr>
                      <w:r w:rsidRPr="00E45702">
                        <w:rPr>
                          <w:rFonts w:cstheme="minorHAnsi"/>
                          <w:b/>
                        </w:rPr>
                        <w:tab/>
                        <w:t>Jan Glijnisweg 109</w:t>
                      </w:r>
                      <w:r w:rsidR="00E45702" w:rsidRPr="00E45702">
                        <w:rPr>
                          <w:rFonts w:cstheme="minorHAnsi"/>
                          <w:b/>
                        </w:rPr>
                        <w:t xml:space="preserve">, </w:t>
                      </w:r>
                      <w:r w:rsidRPr="00E45702">
                        <w:rPr>
                          <w:rFonts w:cstheme="minorHAnsi"/>
                          <w:b/>
                        </w:rPr>
                        <w:t>1702 PB Heerhugowaard</w:t>
                      </w:r>
                    </w:p>
                    <w:p w14:paraId="034EC4B8" w14:textId="77777777" w:rsidR="00E45702" w:rsidRPr="00E45702" w:rsidRDefault="00E45702" w:rsidP="00E45702">
                      <w:pPr>
                        <w:spacing w:before="0" w:beforeAutospacing="0" w:after="0" w:afterAutospacing="0"/>
                        <w:rPr>
                          <w:rFonts w:cstheme="minorHAnsi"/>
                          <w:b/>
                          <w:lang w:val="en-US"/>
                        </w:rPr>
                      </w:pPr>
                      <w:r w:rsidRPr="00E45702">
                        <w:rPr>
                          <w:rFonts w:cstheme="minorHAnsi"/>
                          <w:b/>
                        </w:rPr>
                        <w:tab/>
                      </w:r>
                      <w:r w:rsidRPr="00E45702">
                        <w:rPr>
                          <w:rFonts w:cstheme="minorHAnsi"/>
                          <w:b/>
                          <w:lang w:val="en-US"/>
                        </w:rPr>
                        <w:t>tel. 072 – 571 04 09 of 0650 – 600 992</w:t>
                      </w:r>
                    </w:p>
                    <w:p w14:paraId="7FDD74C5" w14:textId="77777777" w:rsidR="00E45702" w:rsidRPr="00E45702" w:rsidRDefault="00E45702" w:rsidP="00E45702">
                      <w:pPr>
                        <w:spacing w:before="0" w:beforeAutospacing="0" w:after="0" w:afterAutospacing="0"/>
                        <w:rPr>
                          <w:rFonts w:cstheme="minorHAnsi"/>
                          <w:b/>
                          <w:lang w:val="en-US"/>
                        </w:rPr>
                      </w:pPr>
                      <w:r w:rsidRPr="00E45702">
                        <w:rPr>
                          <w:rFonts w:cstheme="minorHAnsi"/>
                          <w:b/>
                          <w:lang w:val="en-US"/>
                        </w:rPr>
                        <w:tab/>
                        <w:t>email mc.rijpkema@kpnplanet.nl</w:t>
                      </w:r>
                    </w:p>
                  </w:txbxContent>
                </v:textbox>
              </v:shape>
            </w:pict>
          </mc:Fallback>
        </mc:AlternateContent>
      </w:r>
      <w:r w:rsidR="00D935BB">
        <w:rPr>
          <w:rFonts w:ascii="Arial" w:hAnsi="Arial" w:cs="Arial"/>
          <w:noProof/>
          <w:sz w:val="24"/>
          <w:szCs w:val="24"/>
          <w:lang w:val="en-US"/>
        </w:rPr>
        <w:drawing>
          <wp:inline distT="0" distB="0" distL="0" distR="0" wp14:anchorId="3F818388" wp14:editId="669FC9A0">
            <wp:extent cx="1738800" cy="1015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_links.jpg"/>
                    <pic:cNvPicPr/>
                  </pic:nvPicPr>
                  <pic:blipFill>
                    <a:blip r:embed="rId9">
                      <a:extLst>
                        <a:ext uri="{28A0092B-C50C-407E-A947-70E740481C1C}">
                          <a14:useLocalDpi xmlns:a14="http://schemas.microsoft.com/office/drawing/2010/main" val="0"/>
                        </a:ext>
                      </a:extLst>
                    </a:blip>
                    <a:stretch>
                      <a:fillRect/>
                    </a:stretch>
                  </pic:blipFill>
                  <pic:spPr>
                    <a:xfrm>
                      <a:off x="0" y="0"/>
                      <a:ext cx="1738800" cy="1015200"/>
                    </a:xfrm>
                    <a:prstGeom prst="rect">
                      <a:avLst/>
                    </a:prstGeom>
                  </pic:spPr>
                </pic:pic>
              </a:graphicData>
            </a:graphic>
          </wp:inline>
        </w:drawing>
      </w:r>
    </w:p>
    <w:p w14:paraId="22C49F46" w14:textId="77777777" w:rsidR="00182D26" w:rsidRDefault="00182D26"/>
    <w:p w14:paraId="7EA76D19" w14:textId="77777777" w:rsidR="00182D26" w:rsidRDefault="00182D26"/>
    <w:p w14:paraId="5C08DA10" w14:textId="6C1F0FA0" w:rsidR="00FA6E5A" w:rsidRPr="00182D26" w:rsidRDefault="009D7544">
      <w:r>
        <w:rPr>
          <w:rFonts w:ascii="Arial" w:hAnsi="Arial" w:cs="Arial"/>
          <w:sz w:val="24"/>
          <w:szCs w:val="24"/>
        </w:rPr>
        <w:t>Heerhugowaard, 26 januari 2021.</w:t>
      </w:r>
    </w:p>
    <w:p w14:paraId="221CE504" w14:textId="77777777" w:rsidR="00182D26" w:rsidRDefault="00182D26">
      <w:pPr>
        <w:rPr>
          <w:rFonts w:ascii="Arial" w:hAnsi="Arial" w:cs="Arial"/>
          <w:sz w:val="24"/>
          <w:szCs w:val="24"/>
        </w:rPr>
      </w:pPr>
    </w:p>
    <w:p w14:paraId="5AA28176" w14:textId="498A92AF" w:rsidR="00FA6E5A" w:rsidRDefault="009D7544">
      <w:pPr>
        <w:rPr>
          <w:rFonts w:ascii="Arial" w:hAnsi="Arial" w:cs="Arial"/>
          <w:sz w:val="24"/>
          <w:szCs w:val="24"/>
        </w:rPr>
      </w:pPr>
      <w:r>
        <w:rPr>
          <w:rFonts w:ascii="Arial" w:hAnsi="Arial" w:cs="Arial"/>
          <w:sz w:val="24"/>
          <w:szCs w:val="24"/>
        </w:rPr>
        <w:t>Beste allema</w:t>
      </w:r>
      <w:r w:rsidR="00182D26">
        <w:rPr>
          <w:rFonts w:ascii="Arial" w:hAnsi="Arial" w:cs="Arial"/>
          <w:sz w:val="24"/>
          <w:szCs w:val="24"/>
        </w:rPr>
        <w:t>al.</w:t>
      </w:r>
    </w:p>
    <w:p w14:paraId="1F35ED95" w14:textId="77777777" w:rsidR="00182D26" w:rsidRDefault="00182D26" w:rsidP="00663A09">
      <w:pPr>
        <w:rPr>
          <w:noProof/>
          <w:sz w:val="28"/>
          <w:szCs w:val="28"/>
          <w:u w:val="single"/>
          <w:lang w:eastAsia="nl-NL"/>
        </w:rPr>
      </w:pPr>
    </w:p>
    <w:p w14:paraId="48F45BFE" w14:textId="4DD92A3B" w:rsidR="00663A09" w:rsidRPr="00B11561" w:rsidRDefault="00663A09" w:rsidP="00663A09">
      <w:pPr>
        <w:rPr>
          <w:noProof/>
          <w:sz w:val="28"/>
          <w:szCs w:val="28"/>
          <w:u w:val="single"/>
          <w:lang w:eastAsia="nl-NL"/>
        </w:rPr>
      </w:pPr>
      <w:r w:rsidRPr="00B11561">
        <w:rPr>
          <w:noProof/>
          <w:sz w:val="28"/>
          <w:szCs w:val="28"/>
          <w:u w:val="single"/>
          <w:lang w:eastAsia="nl-NL"/>
        </w:rPr>
        <w:t>Waar gaan we heen in 2021</w:t>
      </w:r>
      <w:r w:rsidR="00182D26">
        <w:rPr>
          <w:noProof/>
          <w:sz w:val="28"/>
          <w:szCs w:val="28"/>
          <w:u w:val="single"/>
          <w:lang w:eastAsia="nl-NL"/>
        </w:rPr>
        <w:t>?</w:t>
      </w:r>
    </w:p>
    <w:p w14:paraId="6179F836" w14:textId="77777777" w:rsidR="00663A09" w:rsidRPr="00B11561" w:rsidRDefault="00663A09" w:rsidP="00663A09">
      <w:pPr>
        <w:spacing w:beforeAutospacing="0" w:afterAutospacing="0"/>
        <w:rPr>
          <w:noProof/>
          <w:sz w:val="24"/>
          <w:szCs w:val="24"/>
          <w:lang w:eastAsia="nl-NL"/>
        </w:rPr>
      </w:pPr>
      <w:r w:rsidRPr="00B11561">
        <w:rPr>
          <w:noProof/>
          <w:sz w:val="24"/>
          <w:szCs w:val="24"/>
          <w:lang w:eastAsia="nl-NL"/>
        </w:rPr>
        <w:t>Wie had ooit kunnen bedenken dat er een virus ons hele leven overhoop zou halen</w:t>
      </w:r>
      <w:r>
        <w:rPr>
          <w:noProof/>
          <w:sz w:val="24"/>
          <w:szCs w:val="24"/>
          <w:lang w:eastAsia="nl-NL"/>
        </w:rPr>
        <w:t>, ons</w:t>
      </w:r>
      <w:r w:rsidRPr="00B11561">
        <w:rPr>
          <w:noProof/>
          <w:sz w:val="24"/>
          <w:szCs w:val="24"/>
          <w:lang w:eastAsia="nl-NL"/>
        </w:rPr>
        <w:t xml:space="preserve"> al 10 maanden bezig houdt en het er naar uit ziet dat er nog wel een paar maanden bij komen. </w:t>
      </w:r>
    </w:p>
    <w:p w14:paraId="1F3420C3" w14:textId="77777777" w:rsidR="00663A09" w:rsidRDefault="00663A09" w:rsidP="00663A09">
      <w:pPr>
        <w:spacing w:beforeAutospacing="0" w:afterAutospacing="0"/>
        <w:rPr>
          <w:noProof/>
          <w:sz w:val="24"/>
          <w:szCs w:val="24"/>
          <w:lang w:eastAsia="nl-NL"/>
        </w:rPr>
      </w:pPr>
      <w:r w:rsidRPr="00B11561">
        <w:rPr>
          <w:noProof/>
          <w:sz w:val="24"/>
          <w:szCs w:val="24"/>
          <w:lang w:eastAsia="nl-NL"/>
        </w:rPr>
        <w:t>Gelukkig zijn er ook lichtpuntjes</w:t>
      </w:r>
      <w:r>
        <w:rPr>
          <w:noProof/>
          <w:sz w:val="24"/>
          <w:szCs w:val="24"/>
          <w:lang w:eastAsia="nl-NL"/>
        </w:rPr>
        <w:t>. Het vac</w:t>
      </w:r>
      <w:r w:rsidRPr="00B11561">
        <w:rPr>
          <w:noProof/>
          <w:sz w:val="24"/>
          <w:szCs w:val="24"/>
          <w:lang w:eastAsia="nl-NL"/>
        </w:rPr>
        <w:t xml:space="preserve">cineren </w:t>
      </w:r>
      <w:r>
        <w:rPr>
          <w:noProof/>
          <w:sz w:val="24"/>
          <w:szCs w:val="24"/>
          <w:lang w:eastAsia="nl-NL"/>
        </w:rPr>
        <w:t>heeft een aanvang genomen en we zullen dus, op termijn, het virus de baas moeten worden. We wagen ons niet aan tijdvoorspellingen want gebleken is dat dat “glad ijs” is. We kunnen alleen maar hopen dat we in het tweede halfjaar weer een beetje normaal kunnen doen. Dat we weer kunnen kaarten en keezen, weer kunnen gymen en koersballen en een middagje kunnen bingo</w:t>
      </w:r>
      <w:r>
        <w:rPr>
          <w:rFonts w:cstheme="minorHAnsi"/>
          <w:noProof/>
          <w:sz w:val="24"/>
          <w:szCs w:val="24"/>
          <w:lang w:eastAsia="nl-NL"/>
        </w:rPr>
        <w:t>ë</w:t>
      </w:r>
      <w:r>
        <w:rPr>
          <w:noProof/>
          <w:sz w:val="24"/>
          <w:szCs w:val="24"/>
          <w:lang w:eastAsia="nl-NL"/>
        </w:rPr>
        <w:t>n, enzovoort.  Alles wat het eerder is, is mooi meegenomen. Tot dan is het helaas rustig afwachten.</w:t>
      </w:r>
    </w:p>
    <w:p w14:paraId="2DD996F5" w14:textId="77777777" w:rsidR="00663A09" w:rsidRDefault="00663A09" w:rsidP="00663A09">
      <w:pPr>
        <w:spacing w:beforeAutospacing="0" w:afterAutospacing="0"/>
        <w:rPr>
          <w:noProof/>
          <w:sz w:val="24"/>
          <w:szCs w:val="24"/>
          <w:lang w:eastAsia="nl-NL"/>
        </w:rPr>
      </w:pPr>
    </w:p>
    <w:p w14:paraId="0F80FEBD" w14:textId="77777777" w:rsidR="00663A09" w:rsidRDefault="00663A09" w:rsidP="00663A09">
      <w:pPr>
        <w:spacing w:beforeAutospacing="0" w:afterAutospacing="0"/>
        <w:rPr>
          <w:noProof/>
          <w:sz w:val="24"/>
          <w:szCs w:val="24"/>
          <w:lang w:eastAsia="nl-NL"/>
        </w:rPr>
      </w:pPr>
      <w:r>
        <w:rPr>
          <w:noProof/>
          <w:sz w:val="24"/>
          <w:szCs w:val="24"/>
          <w:lang w:eastAsia="nl-NL"/>
        </w:rPr>
        <w:t>In voorgaande jaren kreeg u in januari het programmaboekje en een verzoek de contributiebijdrage voor dat jaar te voldoen. U begrijpt wellicht dat er nu geen programmaboekje uit kan komen om de doodeenvoudige reden dat, onder de huidige omstandigheden, er geen programma valt samen te stellen. Zodra we weer aktiviteiten kunnen organiseren zal er ook weer een programma verschijnen.</w:t>
      </w:r>
    </w:p>
    <w:p w14:paraId="62B941F2" w14:textId="77777777" w:rsidR="00663A09" w:rsidRDefault="00663A09" w:rsidP="00663A09">
      <w:pPr>
        <w:spacing w:beforeAutospacing="0" w:afterAutospacing="0"/>
        <w:rPr>
          <w:noProof/>
          <w:sz w:val="24"/>
          <w:szCs w:val="24"/>
          <w:lang w:eastAsia="nl-NL"/>
        </w:rPr>
      </w:pPr>
    </w:p>
    <w:p w14:paraId="7823BDF9" w14:textId="77777777" w:rsidR="00663A09" w:rsidRPr="00B76181" w:rsidRDefault="00663A09" w:rsidP="00663A09">
      <w:pPr>
        <w:spacing w:beforeAutospacing="0" w:afterAutospacing="0"/>
        <w:ind w:left="708"/>
        <w:rPr>
          <w:i/>
          <w:noProof/>
          <w:sz w:val="24"/>
          <w:szCs w:val="24"/>
          <w:lang w:eastAsia="nl-NL"/>
        </w:rPr>
      </w:pPr>
      <w:r w:rsidRPr="00B76181">
        <w:rPr>
          <w:i/>
          <w:noProof/>
          <w:sz w:val="24"/>
          <w:szCs w:val="24"/>
          <w:lang w:eastAsia="nl-NL"/>
        </w:rPr>
        <w:t>Wat de cont</w:t>
      </w:r>
      <w:r>
        <w:rPr>
          <w:i/>
          <w:noProof/>
          <w:sz w:val="24"/>
          <w:szCs w:val="24"/>
          <w:lang w:eastAsia="nl-NL"/>
        </w:rPr>
        <w:t>r</w:t>
      </w:r>
      <w:r w:rsidRPr="00B76181">
        <w:rPr>
          <w:i/>
          <w:noProof/>
          <w:sz w:val="24"/>
          <w:szCs w:val="24"/>
          <w:lang w:eastAsia="nl-NL"/>
        </w:rPr>
        <w:t xml:space="preserve">ibutie betreft ontvangt u in februari een verzoek deze voor 2021 te voldoen </w:t>
      </w:r>
      <w:r w:rsidRPr="00413B87">
        <w:rPr>
          <w:i/>
          <w:noProof/>
          <w:sz w:val="24"/>
          <w:szCs w:val="24"/>
          <w:u w:val="single"/>
          <w:lang w:eastAsia="nl-NL"/>
        </w:rPr>
        <w:t>want</w:t>
      </w:r>
      <w:r w:rsidRPr="00B76181">
        <w:rPr>
          <w:i/>
          <w:noProof/>
          <w:sz w:val="24"/>
          <w:szCs w:val="24"/>
          <w:lang w:eastAsia="nl-NL"/>
        </w:rPr>
        <w:t xml:space="preserve">, terwijl in het oude jaar al onze aktiviteiten vrijwel stil lagen werd er op centraal niveau normaal doorgewerkt. Zowel bij de provincie als bij de landelijke Unie gingen administratieve taken gewoon door en ook de landelijke belangenbehartiging zat niet stil. </w:t>
      </w:r>
      <w:r>
        <w:rPr>
          <w:i/>
          <w:noProof/>
          <w:sz w:val="24"/>
          <w:szCs w:val="24"/>
          <w:lang w:eastAsia="nl-NL"/>
        </w:rPr>
        <w:t>Wat dit laatste betreft zijn het</w:t>
      </w:r>
      <w:r w:rsidRPr="00B76181">
        <w:rPr>
          <w:i/>
          <w:noProof/>
          <w:sz w:val="24"/>
          <w:szCs w:val="24"/>
          <w:lang w:eastAsia="nl-NL"/>
        </w:rPr>
        <w:t xml:space="preserve"> pensioenakkoord en het vaccinatieprogramma recente voorbeelden maar zo zijn er tal van onderwerpen waar de ouderenbonden bij betrokken zijn.</w:t>
      </w:r>
    </w:p>
    <w:p w14:paraId="0E3BEA3A" w14:textId="77777777" w:rsidR="00663A09" w:rsidRDefault="00663A09" w:rsidP="00663A09">
      <w:pPr>
        <w:spacing w:beforeAutospacing="0" w:afterAutospacing="0"/>
        <w:ind w:left="708"/>
        <w:rPr>
          <w:i/>
          <w:noProof/>
          <w:sz w:val="24"/>
          <w:szCs w:val="24"/>
          <w:lang w:eastAsia="nl-NL"/>
        </w:rPr>
      </w:pPr>
      <w:r w:rsidRPr="00B76181">
        <w:rPr>
          <w:i/>
          <w:noProof/>
          <w:sz w:val="24"/>
          <w:szCs w:val="24"/>
          <w:lang w:eastAsia="nl-NL"/>
        </w:rPr>
        <w:t>Voor die centrale functies moeten we betalen; de zgn. afdr</w:t>
      </w:r>
      <w:r>
        <w:rPr>
          <w:i/>
          <w:noProof/>
          <w:sz w:val="24"/>
          <w:szCs w:val="24"/>
          <w:lang w:eastAsia="nl-NL"/>
        </w:rPr>
        <w:t xml:space="preserve">acht. Dat is ongeveer 2/3 van </w:t>
      </w:r>
      <w:r w:rsidRPr="00B76181">
        <w:rPr>
          <w:i/>
          <w:noProof/>
          <w:sz w:val="24"/>
          <w:szCs w:val="24"/>
          <w:lang w:eastAsia="nl-NL"/>
        </w:rPr>
        <w:t xml:space="preserve"> onze contributie.</w:t>
      </w:r>
    </w:p>
    <w:p w14:paraId="2B9574C9" w14:textId="77777777" w:rsidR="00663A09" w:rsidRDefault="00663A09" w:rsidP="00663A09">
      <w:pPr>
        <w:spacing w:beforeAutospacing="0" w:afterAutospacing="0"/>
        <w:ind w:left="708"/>
        <w:rPr>
          <w:i/>
          <w:noProof/>
          <w:sz w:val="24"/>
          <w:szCs w:val="24"/>
          <w:lang w:eastAsia="nl-NL"/>
        </w:rPr>
      </w:pPr>
      <w:r>
        <w:rPr>
          <w:i/>
          <w:noProof/>
          <w:sz w:val="24"/>
          <w:szCs w:val="24"/>
          <w:lang w:eastAsia="nl-NL"/>
        </w:rPr>
        <w:t xml:space="preserve">Het bestuur heeft dan ook besloten om de contributie voor 2021, net als vorig jaar, vast te stellen op </w:t>
      </w:r>
      <w:r>
        <w:rPr>
          <w:rFonts w:cstheme="minorHAnsi"/>
          <w:i/>
          <w:noProof/>
          <w:sz w:val="24"/>
          <w:szCs w:val="24"/>
          <w:lang w:eastAsia="nl-NL"/>
        </w:rPr>
        <w:t>€</w:t>
      </w:r>
      <w:r>
        <w:rPr>
          <w:i/>
          <w:noProof/>
          <w:sz w:val="24"/>
          <w:szCs w:val="24"/>
          <w:lang w:eastAsia="nl-NL"/>
        </w:rPr>
        <w:t xml:space="preserve"> 22,- per lid.</w:t>
      </w:r>
    </w:p>
    <w:p w14:paraId="1FAE01F6" w14:textId="77777777" w:rsidR="00663A09" w:rsidRDefault="00663A09" w:rsidP="00663A09">
      <w:pPr>
        <w:spacing w:beforeAutospacing="0" w:afterAutospacing="0"/>
        <w:ind w:left="708"/>
        <w:rPr>
          <w:i/>
          <w:noProof/>
          <w:sz w:val="24"/>
          <w:szCs w:val="24"/>
          <w:lang w:eastAsia="nl-NL"/>
        </w:rPr>
      </w:pPr>
      <w:r>
        <w:rPr>
          <w:i/>
          <w:noProof/>
          <w:sz w:val="24"/>
          <w:szCs w:val="24"/>
          <w:lang w:eastAsia="nl-NL"/>
        </w:rPr>
        <w:t>De rekening met het verzoek ontvangt u, zoals eerder vermeld,  in februari.</w:t>
      </w:r>
    </w:p>
    <w:p w14:paraId="718E0405" w14:textId="77777777" w:rsidR="00663A09" w:rsidRDefault="00663A09" w:rsidP="00663A09">
      <w:pPr>
        <w:spacing w:beforeAutospacing="0" w:afterAutospacing="0"/>
        <w:ind w:left="708"/>
        <w:rPr>
          <w:i/>
          <w:noProof/>
          <w:sz w:val="24"/>
          <w:szCs w:val="24"/>
          <w:lang w:eastAsia="nl-NL"/>
        </w:rPr>
      </w:pPr>
    </w:p>
    <w:p w14:paraId="703D22DC" w14:textId="77777777" w:rsidR="00663A09" w:rsidRPr="00833593" w:rsidRDefault="00663A09" w:rsidP="00663A09">
      <w:pPr>
        <w:spacing w:beforeAutospacing="0" w:afterAutospacing="0"/>
        <w:rPr>
          <w:noProof/>
          <w:sz w:val="24"/>
          <w:szCs w:val="24"/>
          <w:lang w:eastAsia="nl-NL"/>
        </w:rPr>
      </w:pPr>
      <w:r>
        <w:rPr>
          <w:noProof/>
          <w:sz w:val="24"/>
          <w:szCs w:val="24"/>
          <w:lang w:eastAsia="nl-NL"/>
        </w:rPr>
        <w:t>Tenslotte wensen wij u en uw dierbaren alle goeds voor 2021.</w:t>
      </w:r>
    </w:p>
    <w:p w14:paraId="746F3340" w14:textId="77777777" w:rsidR="00663A09" w:rsidRPr="00B11561" w:rsidRDefault="00663A09" w:rsidP="00663A09">
      <w:pPr>
        <w:rPr>
          <w:rFonts w:ascii="Arial" w:hAnsi="Arial" w:cs="Arial"/>
          <w:sz w:val="24"/>
          <w:szCs w:val="24"/>
        </w:rPr>
      </w:pPr>
    </w:p>
    <w:p w14:paraId="261684E0" w14:textId="77777777" w:rsidR="00663A09" w:rsidRDefault="00663A09">
      <w:pPr>
        <w:rPr>
          <w:rFonts w:ascii="Arial" w:hAnsi="Arial" w:cs="Arial"/>
          <w:sz w:val="24"/>
          <w:szCs w:val="24"/>
        </w:rPr>
      </w:pPr>
    </w:p>
    <w:p w14:paraId="5FEA5AEC" w14:textId="77777777" w:rsidR="00E45702" w:rsidRDefault="00E45702">
      <w:pPr>
        <w:rPr>
          <w:rFonts w:ascii="Arial" w:hAnsi="Arial" w:cs="Arial"/>
          <w:sz w:val="24"/>
          <w:szCs w:val="24"/>
        </w:rPr>
      </w:pPr>
    </w:p>
    <w:p w14:paraId="3CD76C2A" w14:textId="77777777" w:rsidR="0024670D" w:rsidRDefault="0024670D">
      <w:pPr>
        <w:rPr>
          <w:rFonts w:ascii="Arial" w:hAnsi="Arial" w:cs="Arial"/>
          <w:sz w:val="24"/>
          <w:szCs w:val="24"/>
        </w:rPr>
      </w:pPr>
      <w:r>
        <w:rPr>
          <w:rFonts w:ascii="Arial" w:hAnsi="Arial" w:cs="Arial"/>
          <w:sz w:val="24"/>
          <w:szCs w:val="24"/>
        </w:rPr>
        <w:t>Wij hopen dat U, ondanks het nare virus zich nog een beetje kunt vermaken.</w:t>
      </w:r>
    </w:p>
    <w:p w14:paraId="3CAF06A5" w14:textId="323A357F" w:rsidR="00E45702" w:rsidRDefault="0024670D">
      <w:pPr>
        <w:rPr>
          <w:rFonts w:ascii="Arial" w:hAnsi="Arial" w:cs="Arial"/>
          <w:sz w:val="24"/>
          <w:szCs w:val="24"/>
        </w:rPr>
      </w:pPr>
      <w:r>
        <w:rPr>
          <w:rFonts w:ascii="Arial" w:hAnsi="Arial" w:cs="Arial"/>
          <w:sz w:val="24"/>
          <w:szCs w:val="24"/>
        </w:rPr>
        <w:t xml:space="preserve"> De stedenpuzzel was in ieder geval een groot succes en er zijn heel veel goede oplossingen binnen gekomen, waarvoor onze dank. De beloning komt later!</w:t>
      </w:r>
    </w:p>
    <w:p w14:paraId="7E231689" w14:textId="232477F6" w:rsidR="0024670D" w:rsidRDefault="0024670D">
      <w:pPr>
        <w:rPr>
          <w:rFonts w:ascii="Arial" w:hAnsi="Arial" w:cs="Arial"/>
          <w:sz w:val="24"/>
          <w:szCs w:val="24"/>
        </w:rPr>
      </w:pPr>
    </w:p>
    <w:p w14:paraId="491AEB50" w14:textId="7B582EF8" w:rsidR="0024670D" w:rsidRDefault="00A5265B">
      <w:pPr>
        <w:rPr>
          <w:rFonts w:ascii="Arial" w:hAnsi="Arial" w:cs="Arial"/>
          <w:sz w:val="24"/>
          <w:szCs w:val="24"/>
        </w:rPr>
      </w:pPr>
      <w:r>
        <w:rPr>
          <w:rFonts w:ascii="Arial" w:hAnsi="Arial" w:cs="Arial"/>
          <w:sz w:val="24"/>
          <w:szCs w:val="24"/>
          <w:u w:val="single"/>
        </w:rPr>
        <w:t>Verjaardagen:</w:t>
      </w:r>
    </w:p>
    <w:p w14:paraId="18408B5E" w14:textId="7F2F5A74" w:rsidR="007735E6" w:rsidRDefault="00A5265B" w:rsidP="0096776B">
      <w:pPr>
        <w:ind w:right="-426"/>
        <w:rPr>
          <w:rFonts w:ascii="Arial" w:hAnsi="Arial" w:cs="Arial"/>
          <w:sz w:val="24"/>
          <w:szCs w:val="24"/>
        </w:rPr>
      </w:pPr>
      <w:r>
        <w:rPr>
          <w:rFonts w:ascii="Arial" w:hAnsi="Arial" w:cs="Arial"/>
          <w:sz w:val="24"/>
          <w:szCs w:val="24"/>
        </w:rPr>
        <w:t>Op 8 Januari vierde Lammy Bergman haar 80</w:t>
      </w:r>
      <w:r w:rsidRPr="00A5265B">
        <w:rPr>
          <w:rFonts w:ascii="Arial" w:hAnsi="Arial" w:cs="Arial"/>
          <w:sz w:val="24"/>
          <w:szCs w:val="24"/>
          <w:vertAlign w:val="superscript"/>
        </w:rPr>
        <w:t>e</w:t>
      </w:r>
      <w:r>
        <w:rPr>
          <w:rFonts w:ascii="Arial" w:hAnsi="Arial" w:cs="Arial"/>
          <w:sz w:val="24"/>
          <w:szCs w:val="24"/>
        </w:rPr>
        <w:t xml:space="preserve"> verjaardag. Alsnog van harte gefeliciteerd</w:t>
      </w:r>
      <w:r w:rsidR="007735E6">
        <w:rPr>
          <w:rFonts w:ascii="Arial" w:hAnsi="Arial" w:cs="Arial"/>
          <w:sz w:val="24"/>
          <w:szCs w:val="24"/>
        </w:rPr>
        <w:t>.</w:t>
      </w:r>
    </w:p>
    <w:p w14:paraId="3536A77C" w14:textId="6F692479" w:rsidR="0096776B" w:rsidRDefault="007735E6" w:rsidP="0096776B">
      <w:pPr>
        <w:ind w:right="-426"/>
        <w:rPr>
          <w:rFonts w:ascii="Arial" w:hAnsi="Arial" w:cs="Arial"/>
          <w:sz w:val="24"/>
          <w:szCs w:val="24"/>
        </w:rPr>
      </w:pPr>
      <w:r>
        <w:rPr>
          <w:rFonts w:ascii="Arial" w:hAnsi="Arial" w:cs="Arial"/>
          <w:sz w:val="24"/>
          <w:szCs w:val="24"/>
        </w:rPr>
        <w:t>.</w:t>
      </w:r>
      <w:r w:rsidR="0098236C">
        <w:rPr>
          <w:rFonts w:ascii="Arial" w:hAnsi="Arial" w:cs="Arial"/>
          <w:sz w:val="24"/>
          <w:szCs w:val="24"/>
        </w:rPr>
        <w:t xml:space="preserve">Op 4 </w:t>
      </w:r>
      <w:r>
        <w:rPr>
          <w:rFonts w:ascii="Arial" w:hAnsi="Arial" w:cs="Arial"/>
          <w:sz w:val="24"/>
          <w:szCs w:val="24"/>
        </w:rPr>
        <w:t>f</w:t>
      </w:r>
      <w:r w:rsidR="0098236C">
        <w:rPr>
          <w:rFonts w:ascii="Arial" w:hAnsi="Arial" w:cs="Arial"/>
          <w:sz w:val="24"/>
          <w:szCs w:val="24"/>
        </w:rPr>
        <w:t>ebruari viert mevr. Luci v.d. Voort haar 80</w:t>
      </w:r>
      <w:r w:rsidR="0098236C" w:rsidRPr="0098236C">
        <w:rPr>
          <w:rFonts w:ascii="Arial" w:hAnsi="Arial" w:cs="Arial"/>
          <w:sz w:val="24"/>
          <w:szCs w:val="24"/>
          <w:vertAlign w:val="superscript"/>
        </w:rPr>
        <w:t>e</w:t>
      </w:r>
      <w:r w:rsidR="0098236C">
        <w:rPr>
          <w:rFonts w:ascii="Arial" w:hAnsi="Arial" w:cs="Arial"/>
          <w:sz w:val="24"/>
          <w:szCs w:val="24"/>
        </w:rPr>
        <w:t xml:space="preserve"> verjaardag.</w:t>
      </w:r>
    </w:p>
    <w:p w14:paraId="20FE8B86" w14:textId="09AF334C" w:rsidR="0096776B" w:rsidRDefault="0098236C" w:rsidP="0096776B">
      <w:pPr>
        <w:ind w:right="-426"/>
        <w:rPr>
          <w:rFonts w:ascii="Arial" w:hAnsi="Arial" w:cs="Arial"/>
          <w:sz w:val="24"/>
          <w:szCs w:val="24"/>
        </w:rPr>
      </w:pPr>
      <w:r>
        <w:rPr>
          <w:rFonts w:ascii="Arial" w:hAnsi="Arial" w:cs="Arial"/>
          <w:sz w:val="24"/>
          <w:szCs w:val="24"/>
        </w:rPr>
        <w:t xml:space="preserve">Op18 </w:t>
      </w:r>
      <w:r w:rsidR="007735E6">
        <w:rPr>
          <w:rFonts w:ascii="Arial" w:hAnsi="Arial" w:cs="Arial"/>
          <w:sz w:val="24"/>
          <w:szCs w:val="24"/>
        </w:rPr>
        <w:t>f</w:t>
      </w:r>
      <w:r>
        <w:rPr>
          <w:rFonts w:ascii="Arial" w:hAnsi="Arial" w:cs="Arial"/>
          <w:sz w:val="24"/>
          <w:szCs w:val="24"/>
        </w:rPr>
        <w:t>ebruari wordt mevr. Greet Blonk</w:t>
      </w:r>
      <w:r w:rsidR="0096776B">
        <w:rPr>
          <w:rFonts w:ascii="Arial" w:hAnsi="Arial" w:cs="Arial"/>
          <w:sz w:val="24"/>
          <w:szCs w:val="24"/>
        </w:rPr>
        <w:t xml:space="preserve"> 80 jaar.</w:t>
      </w:r>
    </w:p>
    <w:p w14:paraId="59A998F4" w14:textId="156A41E9" w:rsidR="0096776B" w:rsidRDefault="0096776B" w:rsidP="0096776B">
      <w:pPr>
        <w:ind w:right="-425"/>
        <w:contextualSpacing/>
        <w:rPr>
          <w:rFonts w:ascii="Arial" w:hAnsi="Arial" w:cs="Arial"/>
          <w:sz w:val="24"/>
          <w:szCs w:val="24"/>
        </w:rPr>
      </w:pPr>
      <w:r>
        <w:rPr>
          <w:rFonts w:ascii="Arial" w:hAnsi="Arial" w:cs="Arial"/>
          <w:sz w:val="24"/>
          <w:szCs w:val="24"/>
        </w:rPr>
        <w:t xml:space="preserve">Op 23 </w:t>
      </w:r>
      <w:r w:rsidR="007735E6">
        <w:rPr>
          <w:rFonts w:ascii="Arial" w:hAnsi="Arial" w:cs="Arial"/>
          <w:sz w:val="24"/>
          <w:szCs w:val="24"/>
        </w:rPr>
        <w:t>f</w:t>
      </w:r>
      <w:r>
        <w:rPr>
          <w:rFonts w:ascii="Arial" w:hAnsi="Arial" w:cs="Arial"/>
          <w:sz w:val="24"/>
          <w:szCs w:val="24"/>
        </w:rPr>
        <w:t>ebruari viert mevr. Bets de Jong</w:t>
      </w:r>
      <w:r w:rsidR="007735E6">
        <w:rPr>
          <w:rFonts w:ascii="Arial" w:hAnsi="Arial" w:cs="Arial"/>
          <w:sz w:val="24"/>
          <w:szCs w:val="24"/>
        </w:rPr>
        <w:t xml:space="preserve"> haar</w:t>
      </w:r>
      <w:r>
        <w:rPr>
          <w:rFonts w:ascii="Arial" w:hAnsi="Arial" w:cs="Arial"/>
          <w:sz w:val="24"/>
          <w:szCs w:val="24"/>
        </w:rPr>
        <w:t xml:space="preserve"> 85</w:t>
      </w:r>
      <w:r w:rsidR="007735E6" w:rsidRPr="007735E6">
        <w:rPr>
          <w:rFonts w:ascii="Arial" w:hAnsi="Arial" w:cs="Arial"/>
          <w:sz w:val="24"/>
          <w:szCs w:val="24"/>
          <w:vertAlign w:val="superscript"/>
        </w:rPr>
        <w:t>e</w:t>
      </w:r>
      <w:r w:rsidR="007735E6">
        <w:rPr>
          <w:rFonts w:ascii="Arial" w:hAnsi="Arial" w:cs="Arial"/>
          <w:sz w:val="24"/>
          <w:szCs w:val="24"/>
        </w:rPr>
        <w:t xml:space="preserve"> verjaardag</w:t>
      </w:r>
      <w:r>
        <w:rPr>
          <w:rFonts w:ascii="Arial" w:hAnsi="Arial" w:cs="Arial"/>
          <w:sz w:val="24"/>
          <w:szCs w:val="24"/>
        </w:rPr>
        <w:t xml:space="preserve">. </w:t>
      </w:r>
    </w:p>
    <w:p w14:paraId="55C77380" w14:textId="77777777" w:rsidR="0096776B" w:rsidRDefault="0096776B" w:rsidP="0096776B">
      <w:pPr>
        <w:ind w:right="-425"/>
        <w:contextualSpacing/>
        <w:rPr>
          <w:rFonts w:ascii="Arial" w:hAnsi="Arial" w:cs="Arial"/>
          <w:sz w:val="24"/>
          <w:szCs w:val="24"/>
        </w:rPr>
      </w:pPr>
    </w:p>
    <w:p w14:paraId="2BAF28E2" w14:textId="3DE00B73" w:rsidR="0096776B" w:rsidRDefault="0096776B" w:rsidP="0096776B">
      <w:pPr>
        <w:ind w:right="-425"/>
        <w:contextualSpacing/>
        <w:rPr>
          <w:rFonts w:ascii="Arial" w:hAnsi="Arial" w:cs="Arial"/>
          <w:noProof/>
          <w:sz w:val="24"/>
          <w:szCs w:val="24"/>
        </w:rPr>
      </w:pPr>
      <w:r>
        <w:rPr>
          <w:rFonts w:ascii="Arial" w:hAnsi="Arial" w:cs="Arial"/>
          <w:sz w:val="24"/>
          <w:szCs w:val="24"/>
        </w:rPr>
        <w:t>Alle jarigen een fijne dag gewenst!</w:t>
      </w:r>
      <w:r>
        <w:rPr>
          <w:rFonts w:ascii="Arial" w:hAnsi="Arial" w:cs="Arial"/>
          <w:noProof/>
          <w:sz w:val="24"/>
          <w:szCs w:val="24"/>
        </w:rPr>
        <w:t xml:space="preserve">                                                               </w:t>
      </w:r>
    </w:p>
    <w:p w14:paraId="1F96734B" w14:textId="77777777" w:rsidR="0096776B" w:rsidRDefault="0096776B" w:rsidP="0098236C">
      <w:pPr>
        <w:spacing w:before="0" w:beforeAutospacing="0" w:after="0" w:afterAutospacing="0" w:line="120" w:lineRule="auto"/>
        <w:ind w:right="-425"/>
        <w:rPr>
          <w:rFonts w:ascii="Arial" w:hAnsi="Arial" w:cs="Arial"/>
          <w:noProof/>
          <w:sz w:val="24"/>
          <w:szCs w:val="24"/>
        </w:rPr>
      </w:pPr>
      <w:r>
        <w:rPr>
          <w:rFonts w:ascii="Arial" w:hAnsi="Arial" w:cs="Arial"/>
          <w:noProof/>
          <w:sz w:val="24"/>
          <w:szCs w:val="24"/>
        </w:rPr>
        <w:t xml:space="preserve">                                                                                       </w:t>
      </w:r>
    </w:p>
    <w:p w14:paraId="53E0C854" w14:textId="69D1D996" w:rsidR="0096776B" w:rsidRDefault="0096776B" w:rsidP="0098236C">
      <w:pPr>
        <w:spacing w:before="0" w:beforeAutospacing="0" w:after="0" w:afterAutospacing="0" w:line="120" w:lineRule="auto"/>
        <w:ind w:right="-425"/>
        <w:rPr>
          <w:rFonts w:ascii="Arial" w:hAnsi="Arial" w:cs="Arial"/>
          <w:sz w:val="24"/>
          <w:szCs w:val="24"/>
        </w:rPr>
      </w:pPr>
      <w:r>
        <w:rPr>
          <w:rFonts w:ascii="Arial" w:hAnsi="Arial" w:cs="Arial"/>
          <w:noProof/>
          <w:sz w:val="24"/>
          <w:szCs w:val="24"/>
          <w:lang w:val="en-US"/>
        </w:rPr>
        <w:drawing>
          <wp:inline distT="0" distB="0" distL="0" distR="0" wp14:anchorId="1BDEDB36" wp14:editId="00733B1B">
            <wp:extent cx="3448050" cy="1581150"/>
            <wp:effectExtent l="0" t="0" r="0" b="0"/>
            <wp:docPr id="3" name="Afbeelding 3" descr="Afbeelding met tekst, plan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lan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3998" cy="1611391"/>
                    </a:xfrm>
                    <a:prstGeom prst="rect">
                      <a:avLst/>
                    </a:prstGeom>
                  </pic:spPr>
                </pic:pic>
              </a:graphicData>
            </a:graphic>
          </wp:inline>
        </w:drawing>
      </w:r>
    </w:p>
    <w:p w14:paraId="32954B6D" w14:textId="04BB08FD" w:rsidR="0096776B" w:rsidRDefault="0096776B" w:rsidP="0098236C">
      <w:pPr>
        <w:spacing w:before="0" w:beforeAutospacing="0" w:after="0" w:afterAutospacing="0" w:line="120" w:lineRule="auto"/>
        <w:ind w:right="-425"/>
        <w:rPr>
          <w:rFonts w:ascii="Arial" w:hAnsi="Arial" w:cs="Arial"/>
          <w:sz w:val="24"/>
          <w:szCs w:val="24"/>
        </w:rPr>
      </w:pPr>
    </w:p>
    <w:p w14:paraId="16548F21" w14:textId="4503A7D3" w:rsidR="0096776B" w:rsidRDefault="0096776B" w:rsidP="0098236C">
      <w:pPr>
        <w:spacing w:before="0" w:beforeAutospacing="0" w:after="0" w:afterAutospacing="0" w:line="120" w:lineRule="auto"/>
        <w:ind w:right="-425"/>
        <w:rPr>
          <w:rFonts w:ascii="Arial" w:hAnsi="Arial" w:cs="Arial"/>
          <w:sz w:val="24"/>
          <w:szCs w:val="24"/>
        </w:rPr>
      </w:pPr>
    </w:p>
    <w:p w14:paraId="384A2464" w14:textId="0F62E8E6" w:rsidR="0096776B" w:rsidRDefault="0096776B" w:rsidP="0098236C">
      <w:pPr>
        <w:spacing w:before="0" w:beforeAutospacing="0" w:after="0" w:afterAutospacing="0" w:line="120" w:lineRule="auto"/>
        <w:ind w:right="-425"/>
        <w:rPr>
          <w:rFonts w:ascii="Arial" w:hAnsi="Arial" w:cs="Arial"/>
          <w:sz w:val="24"/>
          <w:szCs w:val="24"/>
        </w:rPr>
      </w:pPr>
    </w:p>
    <w:p w14:paraId="608D677D" w14:textId="2BC81F7F" w:rsidR="0096776B" w:rsidRDefault="0096776B" w:rsidP="0098236C">
      <w:pPr>
        <w:spacing w:before="0" w:beforeAutospacing="0" w:after="0" w:afterAutospacing="0" w:line="120" w:lineRule="auto"/>
        <w:ind w:right="-425"/>
        <w:rPr>
          <w:rFonts w:ascii="Arial" w:hAnsi="Arial" w:cs="Arial"/>
          <w:sz w:val="24"/>
          <w:szCs w:val="24"/>
        </w:rPr>
      </w:pPr>
    </w:p>
    <w:p w14:paraId="376D12FE" w14:textId="1FC90C1D" w:rsidR="0096776B" w:rsidRPr="0096776B" w:rsidRDefault="0096776B" w:rsidP="0098236C">
      <w:pPr>
        <w:spacing w:before="0" w:beforeAutospacing="0" w:after="0" w:afterAutospacing="0" w:line="120" w:lineRule="auto"/>
        <w:ind w:right="-425"/>
        <w:rPr>
          <w:rFonts w:ascii="Arial" w:hAnsi="Arial" w:cs="Arial"/>
          <w:sz w:val="24"/>
          <w:szCs w:val="24"/>
          <w:u w:val="single"/>
        </w:rPr>
      </w:pPr>
    </w:p>
    <w:p w14:paraId="219ECBE6" w14:textId="06E09FE3" w:rsidR="00E45702" w:rsidRDefault="00F37CA9" w:rsidP="00F37CA9">
      <w:pPr>
        <w:ind w:right="-568"/>
        <w:rPr>
          <w:rFonts w:ascii="Arial" w:hAnsi="Arial" w:cs="Arial"/>
          <w:noProof/>
          <w:sz w:val="24"/>
          <w:szCs w:val="24"/>
          <w:u w:val="single"/>
        </w:rPr>
      </w:pPr>
      <w:r>
        <w:rPr>
          <w:rFonts w:ascii="Arial" w:hAnsi="Arial" w:cs="Arial"/>
          <w:noProof/>
          <w:sz w:val="24"/>
          <w:szCs w:val="24"/>
          <w:u w:val="single"/>
        </w:rPr>
        <w:t>In memoriam.</w:t>
      </w:r>
    </w:p>
    <w:p w14:paraId="72628C19" w14:textId="7F661372" w:rsidR="00C211AE" w:rsidRDefault="00C211AE" w:rsidP="00F37CA9">
      <w:pPr>
        <w:ind w:right="-568"/>
        <w:rPr>
          <w:rFonts w:ascii="Arial" w:hAnsi="Arial" w:cs="Arial"/>
          <w:noProof/>
          <w:sz w:val="24"/>
          <w:szCs w:val="24"/>
        </w:rPr>
      </w:pPr>
      <w:r>
        <w:rPr>
          <w:rFonts w:ascii="Arial" w:hAnsi="Arial" w:cs="Arial"/>
          <w:noProof/>
          <w:sz w:val="24"/>
          <w:szCs w:val="24"/>
        </w:rPr>
        <w:t>Op 1</w:t>
      </w:r>
      <w:r w:rsidR="007E0517">
        <w:rPr>
          <w:rFonts w:ascii="Arial" w:hAnsi="Arial" w:cs="Arial"/>
          <w:noProof/>
          <w:sz w:val="24"/>
          <w:szCs w:val="24"/>
        </w:rPr>
        <w:t xml:space="preserve">  </w:t>
      </w:r>
      <w:r>
        <w:rPr>
          <w:rFonts w:ascii="Arial" w:hAnsi="Arial" w:cs="Arial"/>
          <w:noProof/>
          <w:sz w:val="24"/>
          <w:szCs w:val="24"/>
        </w:rPr>
        <w:t xml:space="preserve"> december 2020 is mevr. Annie van Swol overleden op de leeftijd van 96 jaar.</w:t>
      </w:r>
    </w:p>
    <w:p w14:paraId="45456553" w14:textId="2EDAA839" w:rsidR="00C211AE" w:rsidRDefault="00C211AE" w:rsidP="00F37CA9">
      <w:pPr>
        <w:ind w:right="-568"/>
        <w:rPr>
          <w:rFonts w:ascii="Arial" w:hAnsi="Arial" w:cs="Arial"/>
          <w:noProof/>
          <w:sz w:val="24"/>
          <w:szCs w:val="24"/>
        </w:rPr>
      </w:pPr>
      <w:r>
        <w:rPr>
          <w:rFonts w:ascii="Arial" w:hAnsi="Arial" w:cs="Arial"/>
          <w:noProof/>
          <w:sz w:val="24"/>
          <w:szCs w:val="24"/>
        </w:rPr>
        <w:t>Op 23 december 2020 is de heer Jan Rood overleden op de leeftijd van 87 jaar.</w:t>
      </w:r>
    </w:p>
    <w:p w14:paraId="15746103" w14:textId="55E9BEA2" w:rsidR="00C211AE" w:rsidRDefault="00C211AE" w:rsidP="00F37CA9">
      <w:pPr>
        <w:ind w:right="-568"/>
        <w:rPr>
          <w:rFonts w:ascii="Arial" w:hAnsi="Arial" w:cs="Arial"/>
          <w:noProof/>
          <w:sz w:val="24"/>
          <w:szCs w:val="24"/>
        </w:rPr>
      </w:pPr>
      <w:r>
        <w:rPr>
          <w:rFonts w:ascii="Arial" w:hAnsi="Arial" w:cs="Arial"/>
          <w:noProof/>
          <w:sz w:val="24"/>
          <w:szCs w:val="24"/>
        </w:rPr>
        <w:t>Wij wensen beide families heel veel sterkte toe.</w:t>
      </w:r>
    </w:p>
    <w:p w14:paraId="03433CE0" w14:textId="4582FFB1" w:rsidR="00C211AE" w:rsidRDefault="00C211AE" w:rsidP="00F37CA9">
      <w:pPr>
        <w:ind w:right="-568"/>
        <w:rPr>
          <w:rFonts w:ascii="Arial" w:hAnsi="Arial" w:cs="Arial"/>
          <w:noProof/>
          <w:sz w:val="24"/>
          <w:szCs w:val="24"/>
        </w:rPr>
      </w:pPr>
    </w:p>
    <w:p w14:paraId="4D980A7C" w14:textId="7A39E3B7" w:rsidR="00C211AE" w:rsidRDefault="00C211AE" w:rsidP="00F37CA9">
      <w:pPr>
        <w:ind w:right="-568"/>
        <w:rPr>
          <w:rFonts w:ascii="Arial" w:hAnsi="Arial" w:cs="Arial"/>
          <w:noProof/>
          <w:sz w:val="24"/>
          <w:szCs w:val="24"/>
        </w:rPr>
      </w:pPr>
      <w:r>
        <w:rPr>
          <w:rFonts w:ascii="Arial" w:hAnsi="Arial" w:cs="Arial"/>
          <w:noProof/>
          <w:sz w:val="24"/>
          <w:szCs w:val="24"/>
        </w:rPr>
        <w:t xml:space="preserve">Het volgende KBO/PCOB magazine verschijnt rond 23 </w:t>
      </w:r>
      <w:r w:rsidR="007E0517">
        <w:rPr>
          <w:rFonts w:ascii="Arial" w:hAnsi="Arial" w:cs="Arial"/>
          <w:noProof/>
          <w:sz w:val="24"/>
          <w:szCs w:val="24"/>
        </w:rPr>
        <w:t>f</w:t>
      </w:r>
      <w:r>
        <w:rPr>
          <w:rFonts w:ascii="Arial" w:hAnsi="Arial" w:cs="Arial"/>
          <w:noProof/>
          <w:sz w:val="24"/>
          <w:szCs w:val="24"/>
        </w:rPr>
        <w:t>ebruari .</w:t>
      </w:r>
    </w:p>
    <w:p w14:paraId="3E3558BF" w14:textId="1F9A61B8" w:rsidR="00C211AE" w:rsidRDefault="00C211AE" w:rsidP="00F37CA9">
      <w:pPr>
        <w:ind w:right="-568"/>
        <w:rPr>
          <w:rFonts w:ascii="Arial" w:hAnsi="Arial" w:cs="Arial"/>
          <w:noProof/>
          <w:sz w:val="24"/>
          <w:szCs w:val="24"/>
        </w:rPr>
      </w:pPr>
    </w:p>
    <w:p w14:paraId="00A38A84" w14:textId="3BC32715" w:rsidR="00C211AE" w:rsidRDefault="00C211AE" w:rsidP="00F37CA9">
      <w:pPr>
        <w:ind w:right="-568"/>
        <w:rPr>
          <w:rFonts w:ascii="Arial" w:hAnsi="Arial" w:cs="Arial"/>
          <w:noProof/>
          <w:sz w:val="24"/>
          <w:szCs w:val="24"/>
        </w:rPr>
      </w:pPr>
      <w:r>
        <w:rPr>
          <w:rFonts w:ascii="Arial" w:hAnsi="Arial" w:cs="Arial"/>
          <w:noProof/>
          <w:sz w:val="24"/>
          <w:szCs w:val="24"/>
        </w:rPr>
        <w:t>Namens het bestuur, vriendelijke groeten</w:t>
      </w:r>
    </w:p>
    <w:p w14:paraId="48BF13EA" w14:textId="544B0CD0" w:rsidR="00C211AE" w:rsidRDefault="00C211AE" w:rsidP="00F37CA9">
      <w:pPr>
        <w:ind w:right="-568"/>
        <w:rPr>
          <w:rFonts w:ascii="Arial" w:hAnsi="Arial" w:cs="Arial"/>
          <w:noProof/>
          <w:sz w:val="24"/>
          <w:szCs w:val="24"/>
        </w:rPr>
      </w:pPr>
      <w:r>
        <w:rPr>
          <w:rFonts w:ascii="Arial" w:hAnsi="Arial" w:cs="Arial"/>
          <w:noProof/>
          <w:sz w:val="24"/>
          <w:szCs w:val="24"/>
        </w:rPr>
        <w:t>Riny Rijpkema, secretaris.</w:t>
      </w:r>
    </w:p>
    <w:p w14:paraId="6C856E6A" w14:textId="77777777" w:rsidR="00C211AE" w:rsidRPr="00C211AE" w:rsidRDefault="00C211AE" w:rsidP="00F37CA9">
      <w:pPr>
        <w:ind w:right="-568"/>
        <w:rPr>
          <w:rFonts w:ascii="Arial" w:hAnsi="Arial" w:cs="Arial"/>
          <w:noProof/>
          <w:sz w:val="24"/>
          <w:szCs w:val="24"/>
        </w:rPr>
      </w:pPr>
    </w:p>
    <w:p w14:paraId="6400F5DE" w14:textId="77777777" w:rsidR="00E45702" w:rsidRDefault="00E45702">
      <w:pPr>
        <w:rPr>
          <w:rFonts w:ascii="Arial" w:hAnsi="Arial" w:cs="Arial"/>
          <w:sz w:val="24"/>
          <w:szCs w:val="24"/>
        </w:rPr>
      </w:pPr>
    </w:p>
    <w:p w14:paraId="13E53226" w14:textId="77777777" w:rsidR="00E45702" w:rsidRDefault="00E45702">
      <w:pPr>
        <w:rPr>
          <w:rFonts w:ascii="Arial" w:hAnsi="Arial" w:cs="Arial"/>
          <w:sz w:val="24"/>
          <w:szCs w:val="24"/>
        </w:rPr>
      </w:pPr>
    </w:p>
    <w:p w14:paraId="5AC18FE1" w14:textId="77777777" w:rsidR="00E45702" w:rsidRPr="00E83F62" w:rsidRDefault="00E45702">
      <w:pPr>
        <w:rPr>
          <w:rFonts w:ascii="Arial" w:hAnsi="Arial" w:cs="Arial"/>
          <w:sz w:val="24"/>
          <w:szCs w:val="24"/>
        </w:rPr>
      </w:pPr>
    </w:p>
    <w:sectPr w:rsidR="00E45702" w:rsidRPr="00E83F62" w:rsidSect="0098236C">
      <w:pgSz w:w="11906" w:h="16838"/>
      <w:pgMar w:top="0" w:right="141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526C4" w14:textId="77777777" w:rsidR="0051374B" w:rsidRDefault="0051374B" w:rsidP="00D935BB">
      <w:pPr>
        <w:spacing w:before="0" w:after="0"/>
      </w:pPr>
      <w:r>
        <w:separator/>
      </w:r>
    </w:p>
  </w:endnote>
  <w:endnote w:type="continuationSeparator" w:id="0">
    <w:p w14:paraId="3D699B27" w14:textId="77777777" w:rsidR="0051374B" w:rsidRDefault="0051374B" w:rsidP="00D935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BA26A" w14:textId="77777777" w:rsidR="0051374B" w:rsidRDefault="0051374B" w:rsidP="00D935BB">
      <w:pPr>
        <w:spacing w:before="0" w:after="0"/>
      </w:pPr>
      <w:r>
        <w:separator/>
      </w:r>
    </w:p>
  </w:footnote>
  <w:footnote w:type="continuationSeparator" w:id="0">
    <w:p w14:paraId="499227C3" w14:textId="77777777" w:rsidR="0051374B" w:rsidRDefault="0051374B" w:rsidP="00D935BB">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56A6"/>
    <w:multiLevelType w:val="hybridMultilevel"/>
    <w:tmpl w:val="D13098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62"/>
    <w:rsid w:val="000E5A42"/>
    <w:rsid w:val="00182D26"/>
    <w:rsid w:val="001D1D33"/>
    <w:rsid w:val="0024670D"/>
    <w:rsid w:val="00380EE5"/>
    <w:rsid w:val="00460479"/>
    <w:rsid w:val="004D703D"/>
    <w:rsid w:val="0051374B"/>
    <w:rsid w:val="00553A9F"/>
    <w:rsid w:val="005E6F55"/>
    <w:rsid w:val="0060232C"/>
    <w:rsid w:val="00663A09"/>
    <w:rsid w:val="007735E6"/>
    <w:rsid w:val="007E0517"/>
    <w:rsid w:val="00941EA4"/>
    <w:rsid w:val="0096776B"/>
    <w:rsid w:val="0098236C"/>
    <w:rsid w:val="009D7544"/>
    <w:rsid w:val="00A518BF"/>
    <w:rsid w:val="00A5265B"/>
    <w:rsid w:val="00C211AE"/>
    <w:rsid w:val="00C46344"/>
    <w:rsid w:val="00D16B7A"/>
    <w:rsid w:val="00D935BB"/>
    <w:rsid w:val="00E45702"/>
    <w:rsid w:val="00E83F62"/>
    <w:rsid w:val="00F37CA9"/>
    <w:rsid w:val="00FA6E5A"/>
    <w:rsid w:val="00FE72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05D8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 w:type="paragraph" w:styleId="ListParagraph">
    <w:name w:val="List Paragraph"/>
    <w:basedOn w:val="Normal"/>
    <w:uiPriority w:val="34"/>
    <w:qFormat/>
    <w:rsid w:val="00A526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F62"/>
    <w:rPr>
      <w:color w:val="0000FF" w:themeColor="hyperlink"/>
      <w:u w:val="single"/>
    </w:rPr>
  </w:style>
  <w:style w:type="paragraph" w:styleId="BalloonText">
    <w:name w:val="Balloon Text"/>
    <w:basedOn w:val="Normal"/>
    <w:link w:val="BalloonTextChar"/>
    <w:uiPriority w:val="99"/>
    <w:semiHidden/>
    <w:unhideWhenUsed/>
    <w:rsid w:val="00E83F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62"/>
    <w:rPr>
      <w:rFonts w:ascii="Tahoma" w:hAnsi="Tahoma" w:cs="Tahoma"/>
      <w:sz w:val="16"/>
      <w:szCs w:val="16"/>
    </w:rPr>
  </w:style>
  <w:style w:type="paragraph" w:styleId="NoSpacing">
    <w:name w:val="No Spacing"/>
    <w:uiPriority w:val="1"/>
    <w:qFormat/>
    <w:rsid w:val="00380EE5"/>
    <w:pPr>
      <w:spacing w:after="0"/>
    </w:pPr>
  </w:style>
  <w:style w:type="paragraph" w:styleId="Header">
    <w:name w:val="header"/>
    <w:basedOn w:val="Normal"/>
    <w:link w:val="HeaderChar"/>
    <w:uiPriority w:val="99"/>
    <w:unhideWhenUsed/>
    <w:rsid w:val="00D935BB"/>
    <w:pPr>
      <w:tabs>
        <w:tab w:val="center" w:pos="4536"/>
        <w:tab w:val="right" w:pos="9072"/>
      </w:tabs>
      <w:spacing w:after="0"/>
    </w:pPr>
  </w:style>
  <w:style w:type="character" w:customStyle="1" w:styleId="HeaderChar">
    <w:name w:val="Header Char"/>
    <w:basedOn w:val="DefaultParagraphFont"/>
    <w:link w:val="Header"/>
    <w:uiPriority w:val="99"/>
    <w:rsid w:val="00D935BB"/>
  </w:style>
  <w:style w:type="paragraph" w:styleId="Footer">
    <w:name w:val="footer"/>
    <w:basedOn w:val="Normal"/>
    <w:link w:val="FooterChar"/>
    <w:uiPriority w:val="99"/>
    <w:unhideWhenUsed/>
    <w:rsid w:val="00D935BB"/>
    <w:pPr>
      <w:tabs>
        <w:tab w:val="center" w:pos="4536"/>
        <w:tab w:val="right" w:pos="9072"/>
      </w:tabs>
      <w:spacing w:after="0"/>
    </w:pPr>
  </w:style>
  <w:style w:type="character" w:customStyle="1" w:styleId="FooterChar">
    <w:name w:val="Footer Char"/>
    <w:basedOn w:val="DefaultParagraphFont"/>
    <w:link w:val="Footer"/>
    <w:uiPriority w:val="99"/>
    <w:rsid w:val="00D935BB"/>
  </w:style>
  <w:style w:type="paragraph" w:styleId="ListParagraph">
    <w:name w:val="List Paragraph"/>
    <w:basedOn w:val="Normal"/>
    <w:uiPriority w:val="34"/>
    <w:qFormat/>
    <w:rsid w:val="00A526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172E-04EC-8447-A639-0BE01AEB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2648</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 Beerse</cp:lastModifiedBy>
  <cp:revision>2</cp:revision>
  <dcterms:created xsi:type="dcterms:W3CDTF">2021-02-02T10:55:00Z</dcterms:created>
  <dcterms:modified xsi:type="dcterms:W3CDTF">2021-02-02T10:55:00Z</dcterms:modified>
</cp:coreProperties>
</file>